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3A60" w14:textId="77777777" w:rsidR="00BF06C7" w:rsidRDefault="00BF06C7" w:rsidP="00294E0C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 w:rsidRPr="00BF06C7">
        <w:rPr>
          <w:rFonts w:ascii="宋体" w:eastAsia="宋体" w:hAnsi="宋体" w:hint="eastAsia"/>
          <w:b/>
          <w:sz w:val="32"/>
          <w:szCs w:val="32"/>
        </w:rPr>
        <w:t>郑州铁路职业技术学院机器视觉系统应用育训中心项目</w:t>
      </w:r>
    </w:p>
    <w:p w14:paraId="068234A5" w14:textId="77777777" w:rsidR="00294E0C" w:rsidRPr="00D07D91" w:rsidRDefault="00294E0C" w:rsidP="00294E0C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 w:rsidRPr="00D07D91">
        <w:rPr>
          <w:rFonts w:ascii="宋体" w:eastAsia="宋体" w:hAnsi="宋体" w:hint="eastAsia"/>
          <w:b/>
          <w:sz w:val="32"/>
          <w:szCs w:val="32"/>
        </w:rPr>
        <w:t>中标公告</w:t>
      </w:r>
    </w:p>
    <w:p w14:paraId="4C2A4128" w14:textId="77777777" w:rsidR="001A4E1C" w:rsidRPr="00866B86" w:rsidRDefault="00866B86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66B86">
        <w:rPr>
          <w:rFonts w:ascii="宋体" w:eastAsia="宋体" w:hAnsi="宋体" w:hint="eastAsia"/>
        </w:rPr>
        <w:t>一、项目基本情况</w:t>
      </w:r>
    </w:p>
    <w:p w14:paraId="0C12839C" w14:textId="77777777" w:rsidR="00866B86" w:rsidRDefault="00866B86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</w:t>
      </w:r>
      <w:r w:rsidR="00F46722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采购项目编号：</w:t>
      </w:r>
      <w:r w:rsidR="00BF06C7" w:rsidRPr="00BF06C7">
        <w:rPr>
          <w:rFonts w:ascii="宋体" w:eastAsia="宋体" w:hAnsi="宋体" w:hint="eastAsia"/>
        </w:rPr>
        <w:t>豫财招标采购</w:t>
      </w:r>
      <w:r w:rsidR="00BF06C7" w:rsidRPr="00BF06C7">
        <w:rPr>
          <w:rFonts w:ascii="宋体" w:eastAsia="宋体" w:hAnsi="宋体"/>
        </w:rPr>
        <w:t>-2025-647</w:t>
      </w:r>
    </w:p>
    <w:p w14:paraId="3D4FB69D" w14:textId="77777777" w:rsidR="00866B86" w:rsidRDefault="00866B86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2、采购项目名称：</w:t>
      </w:r>
      <w:r w:rsidR="00BF06C7" w:rsidRPr="00BF06C7">
        <w:rPr>
          <w:rFonts w:ascii="宋体" w:eastAsia="宋体" w:hAnsi="宋体" w:hint="eastAsia"/>
        </w:rPr>
        <w:t>郑州铁路职业技术学院机器视觉系统应用育训中心项目</w:t>
      </w:r>
    </w:p>
    <w:p w14:paraId="361D6EB1" w14:textId="77777777" w:rsidR="00866B86" w:rsidRDefault="00866B86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3、采购方式：公开招标</w:t>
      </w:r>
    </w:p>
    <w:p w14:paraId="222C44FC" w14:textId="77777777" w:rsidR="00866B86" w:rsidRDefault="00866B86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4、招标公告发布日期：2</w:t>
      </w:r>
      <w:r>
        <w:rPr>
          <w:rFonts w:ascii="宋体" w:eastAsia="宋体" w:hAnsi="宋体"/>
        </w:rPr>
        <w:t>02</w:t>
      </w:r>
      <w:r w:rsidR="00BF06C7"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年</w:t>
      </w:r>
      <w:r w:rsidR="00A55C54"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月</w:t>
      </w:r>
      <w:r w:rsidR="00BF06C7"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日</w:t>
      </w:r>
    </w:p>
    <w:p w14:paraId="175F325E" w14:textId="77777777" w:rsidR="00866B86" w:rsidRDefault="00866B86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5、评审日期：</w:t>
      </w:r>
      <w:r w:rsidR="00BF06C7">
        <w:rPr>
          <w:rFonts w:ascii="宋体" w:eastAsia="宋体" w:hAnsi="宋体" w:hint="eastAsia"/>
          <w:kern w:val="0"/>
        </w:rPr>
        <w:t>2025年7月</w:t>
      </w:r>
      <w:r w:rsidR="00BF06C7">
        <w:rPr>
          <w:rFonts w:ascii="宋体" w:eastAsia="宋体" w:hAnsi="宋体"/>
          <w:kern w:val="0"/>
        </w:rPr>
        <w:t>23</w:t>
      </w:r>
      <w:r w:rsidR="00BF06C7">
        <w:rPr>
          <w:rFonts w:ascii="宋体" w:eastAsia="宋体" w:hAnsi="宋体" w:hint="eastAsia"/>
          <w:kern w:val="0"/>
        </w:rPr>
        <w:t>日</w:t>
      </w:r>
    </w:p>
    <w:p w14:paraId="3A1C0A2E" w14:textId="77777777" w:rsidR="00866B86" w:rsidRDefault="00866B86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二、采购项目用途、数量、简要技术要求、合同履行日期：</w:t>
      </w:r>
    </w:p>
    <w:p w14:paraId="60BF4BDE" w14:textId="77777777" w:rsidR="00866B86" w:rsidRDefault="004A1FF1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1</w:t>
      </w:r>
      <w:r w:rsidR="00866B86">
        <w:rPr>
          <w:rFonts w:ascii="宋体" w:eastAsia="宋体" w:hAnsi="宋体" w:hint="eastAsia"/>
        </w:rPr>
        <w:t>、采购内容：</w:t>
      </w:r>
      <w:r w:rsidR="00BF06C7" w:rsidRPr="00BF06C7">
        <w:rPr>
          <w:rFonts w:ascii="宋体" w:eastAsia="宋体" w:hAnsi="宋体" w:hint="eastAsia"/>
        </w:rPr>
        <w:t>主要采购内容包含机器视觉感知与控制综合实训装置、工业</w:t>
      </w:r>
      <w:r w:rsidR="00BF06C7" w:rsidRPr="00BF06C7">
        <w:rPr>
          <w:rFonts w:ascii="宋体" w:eastAsia="宋体" w:hAnsi="宋体"/>
        </w:rPr>
        <w:t>AI视觉系统平台、智能视觉系统平台、工业高速视觉系统平台、视觉软件系统编程工作站、实验工作台、多媒体教学系统及实验室文化建设及环境提升等。</w:t>
      </w:r>
    </w:p>
    <w:p w14:paraId="25CE7697" w14:textId="77777777" w:rsidR="00A55C54" w:rsidRPr="00A55C54" w:rsidRDefault="004A1FF1" w:rsidP="00A55C54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2</w:t>
      </w:r>
      <w:r w:rsidR="00A55C54">
        <w:rPr>
          <w:rFonts w:ascii="宋体" w:eastAsia="宋体" w:hAnsi="宋体" w:hint="eastAsia"/>
        </w:rPr>
        <w:t>、</w:t>
      </w:r>
      <w:r w:rsidR="00BF06C7" w:rsidRPr="00BF06C7">
        <w:rPr>
          <w:rFonts w:ascii="宋体" w:eastAsia="宋体" w:hAnsi="宋体" w:hint="eastAsia"/>
        </w:rPr>
        <w:t>交货地点：采购人指定地点。</w:t>
      </w:r>
    </w:p>
    <w:p w14:paraId="7CA84AC1" w14:textId="77777777" w:rsidR="00A55C54" w:rsidRPr="00A55C54" w:rsidRDefault="004A1FF1" w:rsidP="00A55C54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3</w:t>
      </w:r>
      <w:r w:rsidR="00A55C54">
        <w:rPr>
          <w:rFonts w:ascii="宋体" w:eastAsia="宋体" w:hAnsi="宋体" w:hint="eastAsia"/>
        </w:rPr>
        <w:t>、</w:t>
      </w:r>
      <w:r w:rsidR="00B76C6A" w:rsidRPr="00B76C6A">
        <w:rPr>
          <w:rFonts w:ascii="宋体" w:eastAsia="宋体" w:hAnsi="宋体" w:hint="eastAsia"/>
        </w:rPr>
        <w:t>交货期：合同签订后</w:t>
      </w:r>
      <w:r w:rsidR="00B76C6A" w:rsidRPr="00B76C6A">
        <w:rPr>
          <w:rFonts w:ascii="宋体" w:eastAsia="宋体" w:hAnsi="宋体"/>
        </w:rPr>
        <w:t>30日历天内交付使用。</w:t>
      </w:r>
    </w:p>
    <w:p w14:paraId="5F48CE64" w14:textId="77777777" w:rsidR="00A55C54" w:rsidRPr="00A55C54" w:rsidRDefault="004A1FF1" w:rsidP="00A55C54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4</w:t>
      </w:r>
      <w:r w:rsidR="00A55C54">
        <w:rPr>
          <w:rFonts w:ascii="宋体" w:eastAsia="宋体" w:hAnsi="宋体" w:hint="eastAsia"/>
        </w:rPr>
        <w:t>、</w:t>
      </w:r>
      <w:r w:rsidR="00B76C6A" w:rsidRPr="00B76C6A">
        <w:rPr>
          <w:rFonts w:ascii="宋体" w:eastAsia="宋体" w:hAnsi="宋体" w:hint="eastAsia"/>
        </w:rPr>
        <w:t>质量要求：合格，满足采购人要求。</w:t>
      </w:r>
    </w:p>
    <w:p w14:paraId="0722AAF9" w14:textId="77777777" w:rsidR="00A55C54" w:rsidRPr="00A55C54" w:rsidRDefault="00505004" w:rsidP="00A55C54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5</w:t>
      </w:r>
      <w:r w:rsidR="00A55C54">
        <w:rPr>
          <w:rFonts w:ascii="宋体" w:eastAsia="宋体" w:hAnsi="宋体" w:hint="eastAsia"/>
        </w:rPr>
        <w:t>、</w:t>
      </w:r>
      <w:r w:rsidR="003768E2" w:rsidRPr="003768E2">
        <w:rPr>
          <w:rFonts w:ascii="宋体" w:eastAsia="宋体" w:hAnsi="宋体" w:hint="eastAsia"/>
        </w:rPr>
        <w:t>合同履行期限：签订合同之日至质保期满。</w:t>
      </w:r>
    </w:p>
    <w:p w14:paraId="5805C15C" w14:textId="77777777" w:rsidR="00866B86" w:rsidRDefault="00866B86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三、中标情况</w:t>
      </w: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1477"/>
        <w:gridCol w:w="1702"/>
        <w:gridCol w:w="1480"/>
        <w:gridCol w:w="1188"/>
        <w:gridCol w:w="1134"/>
        <w:gridCol w:w="1266"/>
        <w:gridCol w:w="849"/>
        <w:gridCol w:w="969"/>
      </w:tblGrid>
      <w:tr w:rsidR="008C6A14" w:rsidRPr="008C6A14" w14:paraId="1BA22611" w14:textId="77777777" w:rsidTr="008C6A14">
        <w:tc>
          <w:tcPr>
            <w:tcW w:w="1476" w:type="dxa"/>
            <w:vAlign w:val="center"/>
          </w:tcPr>
          <w:p w14:paraId="6FD7DB62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包号</w:t>
            </w:r>
          </w:p>
        </w:tc>
        <w:tc>
          <w:tcPr>
            <w:tcW w:w="1750" w:type="dxa"/>
            <w:vAlign w:val="center"/>
          </w:tcPr>
          <w:p w14:paraId="47082D32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采购内容</w:t>
            </w:r>
          </w:p>
        </w:tc>
        <w:tc>
          <w:tcPr>
            <w:tcW w:w="1519" w:type="dxa"/>
            <w:vAlign w:val="center"/>
          </w:tcPr>
          <w:p w14:paraId="1FBAB4E7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供应商名称</w:t>
            </w:r>
          </w:p>
        </w:tc>
        <w:tc>
          <w:tcPr>
            <w:tcW w:w="2369" w:type="dxa"/>
            <w:gridSpan w:val="2"/>
            <w:vAlign w:val="center"/>
          </w:tcPr>
          <w:p w14:paraId="58BABE4F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地址</w:t>
            </w:r>
          </w:p>
        </w:tc>
        <w:tc>
          <w:tcPr>
            <w:tcW w:w="1108" w:type="dxa"/>
            <w:vAlign w:val="center"/>
          </w:tcPr>
          <w:p w14:paraId="0F23C5FA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中标金额</w:t>
            </w:r>
          </w:p>
        </w:tc>
        <w:tc>
          <w:tcPr>
            <w:tcW w:w="865" w:type="dxa"/>
            <w:vAlign w:val="center"/>
          </w:tcPr>
          <w:p w14:paraId="6A6EC329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978" w:type="dxa"/>
          </w:tcPr>
          <w:p w14:paraId="3641F6B4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备注信息</w:t>
            </w:r>
          </w:p>
        </w:tc>
      </w:tr>
      <w:tr w:rsidR="008C6A14" w:rsidRPr="008C6A14" w14:paraId="02189676" w14:textId="77777777" w:rsidTr="008C6A14">
        <w:tc>
          <w:tcPr>
            <w:tcW w:w="1476" w:type="dxa"/>
            <w:vMerge w:val="restart"/>
            <w:vAlign w:val="center"/>
          </w:tcPr>
          <w:p w14:paraId="369B2960" w14:textId="25D13068" w:rsidR="00990CB1" w:rsidRPr="008C6A14" w:rsidRDefault="00D002AB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D002AB">
              <w:rPr>
                <w:rFonts w:ascii="宋体" w:hAnsi="宋体" w:cs="宋体"/>
                <w:snapToGrid w:val="0"/>
                <w:kern w:val="44"/>
                <w:szCs w:val="21"/>
              </w:rPr>
              <w:t>豫政采</w:t>
            </w:r>
            <w:r w:rsidRPr="00D002AB">
              <w:rPr>
                <w:rFonts w:ascii="宋体" w:hAnsi="宋体" w:cs="宋体"/>
                <w:snapToGrid w:val="0"/>
                <w:kern w:val="44"/>
                <w:szCs w:val="21"/>
              </w:rPr>
              <w:t>(2)20250947-1</w:t>
            </w:r>
          </w:p>
        </w:tc>
        <w:tc>
          <w:tcPr>
            <w:tcW w:w="1750" w:type="dxa"/>
            <w:vAlign w:val="center"/>
          </w:tcPr>
          <w:p w14:paraId="798F217C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  <w:kern w:val="0"/>
              </w:rPr>
              <w:t>机器视觉系统应用育训中心项目</w:t>
            </w:r>
          </w:p>
        </w:tc>
        <w:tc>
          <w:tcPr>
            <w:tcW w:w="1519" w:type="dxa"/>
            <w:vAlign w:val="center"/>
          </w:tcPr>
          <w:p w14:paraId="03049B8B" w14:textId="419E9434" w:rsidR="00990CB1" w:rsidRPr="008C6A14" w:rsidRDefault="008C6A14" w:rsidP="007D23C8">
            <w:pPr>
              <w:spacing w:line="360" w:lineRule="auto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河南固睿智能科技有限公司</w:t>
            </w:r>
          </w:p>
        </w:tc>
        <w:tc>
          <w:tcPr>
            <w:tcW w:w="2369" w:type="dxa"/>
            <w:gridSpan w:val="2"/>
            <w:vAlign w:val="center"/>
          </w:tcPr>
          <w:p w14:paraId="62CFE2F5" w14:textId="277DB889" w:rsidR="00990CB1" w:rsidRPr="008C6A14" w:rsidRDefault="008C6A14" w:rsidP="008C6A14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/>
              </w:rPr>
              <w:t>河南省郑州市高新区河阳路186号紫荆网安科技园25号楼601号</w:t>
            </w:r>
          </w:p>
        </w:tc>
        <w:tc>
          <w:tcPr>
            <w:tcW w:w="1108" w:type="dxa"/>
            <w:vAlign w:val="center"/>
          </w:tcPr>
          <w:p w14:paraId="5C42CB70" w14:textId="59A7BB74" w:rsidR="00990CB1" w:rsidRPr="008C6A14" w:rsidRDefault="008C6A14" w:rsidP="007D23C8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2927800.00</w:t>
            </w:r>
          </w:p>
        </w:tc>
        <w:tc>
          <w:tcPr>
            <w:tcW w:w="865" w:type="dxa"/>
            <w:vAlign w:val="center"/>
          </w:tcPr>
          <w:p w14:paraId="098370E4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元</w:t>
            </w:r>
          </w:p>
        </w:tc>
        <w:tc>
          <w:tcPr>
            <w:tcW w:w="978" w:type="dxa"/>
            <w:vMerge w:val="restart"/>
            <w:vAlign w:val="center"/>
          </w:tcPr>
          <w:p w14:paraId="128E8F35" w14:textId="0FF2EBC7" w:rsidR="00990CB1" w:rsidRPr="008C6A14" w:rsidRDefault="008C6A14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评审总得分：96.50分</w:t>
            </w:r>
          </w:p>
        </w:tc>
      </w:tr>
      <w:tr w:rsidR="008C6A14" w:rsidRPr="008C6A14" w14:paraId="1D5149B9" w14:textId="77777777" w:rsidTr="008C6A14">
        <w:tc>
          <w:tcPr>
            <w:tcW w:w="1476" w:type="dxa"/>
            <w:vMerge/>
            <w:vAlign w:val="center"/>
          </w:tcPr>
          <w:p w14:paraId="0450D4CF" w14:textId="77777777" w:rsidR="00990CB1" w:rsidRPr="008C6A14" w:rsidRDefault="00990CB1" w:rsidP="00294E0C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50" w:type="dxa"/>
            <w:vAlign w:val="center"/>
          </w:tcPr>
          <w:p w14:paraId="2C00B590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519" w:type="dxa"/>
            <w:vAlign w:val="center"/>
          </w:tcPr>
          <w:p w14:paraId="32420DCD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209" w:type="dxa"/>
            <w:vAlign w:val="center"/>
          </w:tcPr>
          <w:p w14:paraId="2B183A6B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品牌（如有）</w:t>
            </w:r>
          </w:p>
        </w:tc>
        <w:tc>
          <w:tcPr>
            <w:tcW w:w="1160" w:type="dxa"/>
            <w:vAlign w:val="center"/>
          </w:tcPr>
          <w:p w14:paraId="5B85DAE5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规格型号</w:t>
            </w:r>
          </w:p>
        </w:tc>
        <w:tc>
          <w:tcPr>
            <w:tcW w:w="1108" w:type="dxa"/>
            <w:vAlign w:val="center"/>
          </w:tcPr>
          <w:p w14:paraId="392B7858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865" w:type="dxa"/>
            <w:vAlign w:val="center"/>
          </w:tcPr>
          <w:p w14:paraId="53B48E67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单价</w:t>
            </w:r>
          </w:p>
        </w:tc>
        <w:tc>
          <w:tcPr>
            <w:tcW w:w="978" w:type="dxa"/>
            <w:vMerge/>
          </w:tcPr>
          <w:p w14:paraId="50C7D55E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8C6A14" w:rsidRPr="008C6A14" w14:paraId="06A5E115" w14:textId="77777777" w:rsidTr="008C6A14">
        <w:tc>
          <w:tcPr>
            <w:tcW w:w="1476" w:type="dxa"/>
            <w:vMerge/>
            <w:vAlign w:val="center"/>
          </w:tcPr>
          <w:p w14:paraId="5285F820" w14:textId="77777777" w:rsidR="00990CB1" w:rsidRPr="008C6A14" w:rsidRDefault="00990CB1" w:rsidP="00294E0C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50" w:type="dxa"/>
            <w:vAlign w:val="center"/>
          </w:tcPr>
          <w:p w14:paraId="788CCD1F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519" w:type="dxa"/>
            <w:vAlign w:val="center"/>
          </w:tcPr>
          <w:p w14:paraId="4CA614DF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详见附件</w:t>
            </w:r>
          </w:p>
        </w:tc>
        <w:tc>
          <w:tcPr>
            <w:tcW w:w="1209" w:type="dxa"/>
            <w:vAlign w:val="center"/>
          </w:tcPr>
          <w:p w14:paraId="1A7B9D89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详见附件</w:t>
            </w:r>
          </w:p>
        </w:tc>
        <w:tc>
          <w:tcPr>
            <w:tcW w:w="1160" w:type="dxa"/>
            <w:vAlign w:val="center"/>
          </w:tcPr>
          <w:p w14:paraId="1357412D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详见附件</w:t>
            </w:r>
          </w:p>
        </w:tc>
        <w:tc>
          <w:tcPr>
            <w:tcW w:w="1108" w:type="dxa"/>
            <w:vAlign w:val="center"/>
          </w:tcPr>
          <w:p w14:paraId="156C1BDD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详见附件</w:t>
            </w:r>
          </w:p>
        </w:tc>
        <w:tc>
          <w:tcPr>
            <w:tcW w:w="865" w:type="dxa"/>
            <w:vAlign w:val="center"/>
          </w:tcPr>
          <w:p w14:paraId="6F75AFD2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C6A14">
              <w:rPr>
                <w:rFonts w:ascii="宋体" w:eastAsia="宋体" w:hAnsi="宋体" w:hint="eastAsia"/>
              </w:rPr>
              <w:t>详见附件元</w:t>
            </w:r>
          </w:p>
        </w:tc>
        <w:tc>
          <w:tcPr>
            <w:tcW w:w="978" w:type="dxa"/>
            <w:vMerge/>
          </w:tcPr>
          <w:p w14:paraId="10E6F085" w14:textId="77777777" w:rsidR="00990CB1" w:rsidRPr="008C6A14" w:rsidRDefault="00990CB1" w:rsidP="00294E0C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</w:tbl>
    <w:p w14:paraId="24B8900A" w14:textId="77777777" w:rsidR="00DE11FF" w:rsidRPr="008C6A14" w:rsidRDefault="007D23C8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C6A14">
        <w:rPr>
          <w:rFonts w:ascii="宋体" w:eastAsia="宋体" w:hAnsi="宋体" w:hint="eastAsia"/>
        </w:rPr>
        <w:t>四、评审专家名单</w:t>
      </w:r>
    </w:p>
    <w:p w14:paraId="577A85F4" w14:textId="5D689C07" w:rsidR="00A61E61" w:rsidRPr="008C6A14" w:rsidRDefault="008C6A14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C6A14">
        <w:rPr>
          <w:rFonts w:ascii="宋体" w:eastAsia="宋体" w:hAnsi="宋体" w:hint="eastAsia"/>
        </w:rPr>
        <w:t>孙建勇、董红伟、刘家俊、郭荣坤</w:t>
      </w:r>
      <w:r w:rsidR="005008EF">
        <w:rPr>
          <w:rFonts w:ascii="宋体" w:eastAsia="宋体" w:hAnsi="宋体" w:hint="eastAsia"/>
        </w:rPr>
        <w:t>、</w:t>
      </w:r>
      <w:r w:rsidR="005008EF" w:rsidRPr="008C6A14">
        <w:rPr>
          <w:rFonts w:ascii="宋体" w:eastAsia="宋体" w:hAnsi="宋体" w:hint="eastAsia"/>
        </w:rPr>
        <w:t>陈光伟</w:t>
      </w:r>
      <w:r w:rsidR="005008EF">
        <w:rPr>
          <w:rFonts w:ascii="宋体" w:eastAsia="宋体" w:hAnsi="宋体" w:hint="eastAsia"/>
        </w:rPr>
        <w:t>（采购人代表）</w:t>
      </w:r>
    </w:p>
    <w:p w14:paraId="1271D5EF" w14:textId="77777777" w:rsidR="002B63EE" w:rsidRDefault="002B63EE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五、代理服务收费标准及金额：</w:t>
      </w:r>
    </w:p>
    <w:p w14:paraId="3428E1B4" w14:textId="36BC15AF" w:rsidR="00437AC8" w:rsidRDefault="002B63EE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11482C">
        <w:rPr>
          <w:rFonts w:ascii="宋体" w:eastAsia="宋体" w:hAnsi="宋体" w:hint="eastAsia"/>
        </w:rPr>
        <w:lastRenderedPageBreak/>
        <w:t>收费标准：</w:t>
      </w:r>
      <w:r w:rsidR="00E52886" w:rsidRPr="00E52886">
        <w:rPr>
          <w:rFonts w:ascii="宋体" w:eastAsia="宋体" w:hAnsi="宋体" w:hint="eastAsia"/>
        </w:rPr>
        <w:t>由中标人</w:t>
      </w:r>
      <w:r w:rsidR="00923188">
        <w:rPr>
          <w:rFonts w:ascii="宋体" w:eastAsia="宋体" w:hAnsi="宋体" w:hint="eastAsia"/>
        </w:rPr>
        <w:t>按</w:t>
      </w:r>
      <w:r w:rsidR="00437AC8" w:rsidRPr="00437AC8">
        <w:rPr>
          <w:rFonts w:ascii="宋体" w:eastAsia="宋体" w:hAnsi="宋体" w:hint="eastAsia"/>
        </w:rPr>
        <w:t>《河南省招标代理服务收费指导意见》豫招协【2023】002号规定收费标准的8</w:t>
      </w:r>
      <w:r w:rsidR="00437AC8" w:rsidRPr="00437AC8">
        <w:rPr>
          <w:rFonts w:ascii="宋体" w:eastAsia="宋体" w:hAnsi="宋体"/>
        </w:rPr>
        <w:t>0%</w:t>
      </w:r>
      <w:r w:rsidR="00437AC8" w:rsidRPr="00437AC8">
        <w:rPr>
          <w:rFonts w:ascii="宋体" w:eastAsia="宋体" w:hAnsi="宋体" w:hint="eastAsia"/>
        </w:rPr>
        <w:t>向招标代理机构交纳。</w:t>
      </w:r>
    </w:p>
    <w:p w14:paraId="1F6792DB" w14:textId="10C999AD" w:rsidR="002B63EE" w:rsidRPr="008C6A14" w:rsidRDefault="002B63EE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C6A14">
        <w:rPr>
          <w:rFonts w:ascii="宋体" w:eastAsia="宋体" w:hAnsi="宋体" w:hint="eastAsia"/>
        </w:rPr>
        <w:t>收费金额：</w:t>
      </w:r>
      <w:r w:rsidR="008C6A14" w:rsidRPr="008C6A14">
        <w:rPr>
          <w:rFonts w:ascii="宋体" w:eastAsia="宋体" w:hAnsi="宋体" w:hint="eastAsia"/>
          <w:kern w:val="0"/>
        </w:rPr>
        <w:t>32107</w:t>
      </w:r>
      <w:r w:rsidR="0011482C" w:rsidRPr="008C6A14">
        <w:rPr>
          <w:rFonts w:ascii="宋体" w:eastAsia="宋体" w:hAnsi="宋体" w:hint="eastAsia"/>
        </w:rPr>
        <w:t>元</w:t>
      </w:r>
      <w:r w:rsidR="008F6770" w:rsidRPr="008C6A14">
        <w:rPr>
          <w:rFonts w:ascii="宋体" w:eastAsia="宋体" w:hAnsi="宋体" w:hint="eastAsia"/>
        </w:rPr>
        <w:t>。</w:t>
      </w:r>
    </w:p>
    <w:p w14:paraId="63799494" w14:textId="77777777" w:rsidR="002B63EE" w:rsidRDefault="00BD4DAA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六、中标公告发布的媒介及</w:t>
      </w:r>
      <w:r w:rsidR="004052AB">
        <w:rPr>
          <w:rFonts w:ascii="宋体" w:eastAsia="宋体" w:hAnsi="宋体" w:hint="eastAsia"/>
        </w:rPr>
        <w:t>中标</w:t>
      </w:r>
      <w:r w:rsidR="002B63EE">
        <w:rPr>
          <w:rFonts w:ascii="宋体" w:eastAsia="宋体" w:hAnsi="宋体" w:hint="eastAsia"/>
        </w:rPr>
        <w:t>公告期限</w:t>
      </w:r>
    </w:p>
    <w:p w14:paraId="4A45D45F" w14:textId="77777777" w:rsidR="002B63EE" w:rsidRDefault="00D86D04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本次中标公告在</w:t>
      </w:r>
      <w:r w:rsidR="00437AC8" w:rsidRPr="00437AC8">
        <w:rPr>
          <w:rFonts w:ascii="宋体" w:eastAsia="宋体" w:hAnsi="宋体" w:hint="eastAsia"/>
        </w:rPr>
        <w:t>《河南省政府采购网》、《河南省公共资源交易中心网站》、《郑州铁路职业技术学院招标采购网》</w:t>
      </w:r>
      <w:r>
        <w:rPr>
          <w:rFonts w:ascii="宋体" w:eastAsia="宋体" w:hAnsi="宋体" w:hint="eastAsia"/>
        </w:rPr>
        <w:t>上发布，</w:t>
      </w:r>
      <w:r w:rsidR="004052AB">
        <w:rPr>
          <w:rFonts w:ascii="宋体" w:eastAsia="宋体" w:hAnsi="宋体" w:hint="eastAsia"/>
        </w:rPr>
        <w:t>中标</w:t>
      </w:r>
      <w:r>
        <w:rPr>
          <w:rFonts w:ascii="宋体" w:eastAsia="宋体" w:hAnsi="宋体" w:hint="eastAsia"/>
        </w:rPr>
        <w:t>公告期限为1个工作日。</w:t>
      </w:r>
    </w:p>
    <w:p w14:paraId="73F11BD9" w14:textId="77777777" w:rsidR="002B63EE" w:rsidRDefault="002B63EE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七、其他补充事宜</w:t>
      </w:r>
    </w:p>
    <w:p w14:paraId="03C63DC9" w14:textId="494246A4" w:rsidR="00BD12CB" w:rsidRDefault="00BD12CB" w:rsidP="00314A95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BD12CB">
        <w:rPr>
          <w:rFonts w:ascii="宋体" w:eastAsia="宋体" w:hAnsi="宋体" w:hint="eastAsia"/>
        </w:rPr>
        <w:t>各有关当事人对中标结果有异议的，可以在中标结果公告发布之日起七个工作日内，按中华人民共和国财政部令第</w:t>
      </w:r>
      <w:r w:rsidRPr="00BD12CB">
        <w:rPr>
          <w:rFonts w:ascii="宋体" w:eastAsia="宋体" w:hAnsi="宋体"/>
        </w:rPr>
        <w:t>94号《政府采购质疑和投诉办法》的相关规定，以书面形式向采购人</w:t>
      </w:r>
      <w:r w:rsidR="00BD4DAA">
        <w:rPr>
          <w:rFonts w:ascii="宋体" w:eastAsia="宋体" w:hAnsi="宋体" w:hint="eastAsia"/>
        </w:rPr>
        <w:t>或</w:t>
      </w:r>
      <w:r w:rsidRPr="00BD12CB">
        <w:rPr>
          <w:rFonts w:ascii="宋体" w:eastAsia="宋体" w:hAnsi="宋体"/>
        </w:rPr>
        <w:t>采购代理机构提出质疑</w:t>
      </w:r>
      <w:r w:rsidR="005E725B" w:rsidRPr="005E725B">
        <w:rPr>
          <w:rFonts w:ascii="宋体" w:eastAsia="宋体" w:hAnsi="宋体" w:hint="eastAsia"/>
        </w:rPr>
        <w:t>，由其授权代表携带法人授权书及本人身份证件提交</w:t>
      </w:r>
      <w:r w:rsidRPr="00BD12CB">
        <w:rPr>
          <w:rFonts w:ascii="宋体" w:eastAsia="宋体" w:hAnsi="宋体"/>
        </w:rPr>
        <w:t>。逾期未提交或未按照要求提交的质疑函将不予受理。</w:t>
      </w:r>
    </w:p>
    <w:p w14:paraId="673CF580" w14:textId="77777777" w:rsidR="002B63EE" w:rsidRDefault="002B63EE" w:rsidP="00294E0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八、凡对本次公告内容提出询问，请按以下方式联系</w:t>
      </w:r>
    </w:p>
    <w:p w14:paraId="28A31328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/>
        </w:rPr>
        <w:t>1</w:t>
      </w:r>
      <w:r w:rsidRPr="00437AC8">
        <w:rPr>
          <w:rFonts w:ascii="宋体" w:eastAsia="宋体" w:hAnsi="宋体" w:hint="eastAsia"/>
        </w:rPr>
        <w:t>.</w:t>
      </w:r>
      <w:r w:rsidRPr="00437AC8">
        <w:rPr>
          <w:rFonts w:ascii="宋体" w:eastAsia="宋体" w:hAnsi="宋体"/>
        </w:rPr>
        <w:t>采购人信息</w:t>
      </w:r>
    </w:p>
    <w:p w14:paraId="1322AF57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 w:hint="eastAsia"/>
        </w:rPr>
        <w:t>名称：郑州铁路职业技术学院</w:t>
      </w:r>
    </w:p>
    <w:p w14:paraId="34AD4CDC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 w:hint="eastAsia"/>
        </w:rPr>
        <w:t>地  址：河南省郑州市郑东新区通惠路298号</w:t>
      </w:r>
    </w:p>
    <w:p w14:paraId="776A6CDC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 w:hint="eastAsia"/>
        </w:rPr>
        <w:t>联系人：王老师</w:t>
      </w:r>
    </w:p>
    <w:p w14:paraId="48DF2510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 w:hint="eastAsia"/>
        </w:rPr>
        <w:t>电  话：</w:t>
      </w:r>
      <w:r w:rsidRPr="00437AC8">
        <w:rPr>
          <w:rFonts w:ascii="宋体" w:eastAsia="宋体" w:hAnsi="宋体"/>
        </w:rPr>
        <w:t>0371-60867917</w:t>
      </w:r>
    </w:p>
    <w:p w14:paraId="339DBB71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/>
        </w:rPr>
        <w:t>2</w:t>
      </w:r>
      <w:r w:rsidRPr="00437AC8">
        <w:rPr>
          <w:rFonts w:ascii="宋体" w:eastAsia="宋体" w:hAnsi="宋体" w:hint="eastAsia"/>
        </w:rPr>
        <w:t>.</w:t>
      </w:r>
      <w:r w:rsidRPr="00437AC8">
        <w:rPr>
          <w:rFonts w:ascii="宋体" w:eastAsia="宋体" w:hAnsi="宋体"/>
        </w:rPr>
        <w:t>采购代理机构信息</w:t>
      </w:r>
    </w:p>
    <w:p w14:paraId="452CB5B8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/>
        </w:rPr>
        <w:t>名称：河南省国贸招标有限公司</w:t>
      </w:r>
    </w:p>
    <w:p w14:paraId="5F441B40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/>
        </w:rPr>
        <w:t>地址：郑州市农业路72号国际企业中心B座三楼东侧</w:t>
      </w:r>
    </w:p>
    <w:p w14:paraId="52D6440F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/>
        </w:rPr>
        <w:t>联系人：常宗义  张宁</w:t>
      </w:r>
      <w:r w:rsidRPr="00437AC8">
        <w:rPr>
          <w:rFonts w:ascii="宋体" w:eastAsia="宋体" w:hAnsi="宋体" w:hint="eastAsia"/>
        </w:rPr>
        <w:t xml:space="preserve"> </w:t>
      </w:r>
      <w:r w:rsidRPr="00437AC8">
        <w:rPr>
          <w:rFonts w:ascii="宋体" w:eastAsia="宋体" w:hAnsi="宋体"/>
        </w:rPr>
        <w:t xml:space="preserve"> </w:t>
      </w:r>
      <w:r w:rsidRPr="00437AC8">
        <w:rPr>
          <w:rFonts w:ascii="宋体" w:eastAsia="宋体" w:hAnsi="宋体" w:hint="eastAsia"/>
        </w:rPr>
        <w:t>何沛沛</w:t>
      </w:r>
    </w:p>
    <w:p w14:paraId="00FDDD2D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/>
        </w:rPr>
        <w:t>联系方式：</w:t>
      </w:r>
      <w:r w:rsidRPr="00437AC8">
        <w:rPr>
          <w:rFonts w:ascii="宋体" w:eastAsia="宋体" w:hAnsi="宋体" w:hint="eastAsia"/>
        </w:rPr>
        <w:t>0371-69136959、6</w:t>
      </w:r>
      <w:r w:rsidRPr="00437AC8">
        <w:rPr>
          <w:rFonts w:ascii="宋体" w:eastAsia="宋体" w:hAnsi="宋体"/>
        </w:rPr>
        <w:t>9136953</w:t>
      </w:r>
    </w:p>
    <w:p w14:paraId="261AC624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 w:hint="eastAsia"/>
        </w:rPr>
        <w:t>电子邮箱</w:t>
      </w:r>
      <w:r w:rsidRPr="00437AC8">
        <w:rPr>
          <w:rFonts w:ascii="宋体" w:eastAsia="宋体" w:hAnsi="宋体"/>
        </w:rPr>
        <w:t>：</w:t>
      </w:r>
      <w:hyperlink r:id="rId6" w:history="1">
        <w:r w:rsidRPr="00437AC8">
          <w:rPr>
            <w:rFonts w:ascii="宋体" w:eastAsia="宋体" w:hAnsi="宋体"/>
          </w:rPr>
          <w:t>hngmzb3@163.com</w:t>
        </w:r>
      </w:hyperlink>
    </w:p>
    <w:p w14:paraId="6C300ECB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/>
        </w:rPr>
        <w:t>3</w:t>
      </w:r>
      <w:r w:rsidRPr="00437AC8">
        <w:rPr>
          <w:rFonts w:ascii="宋体" w:eastAsia="宋体" w:hAnsi="宋体" w:hint="eastAsia"/>
        </w:rPr>
        <w:t>.</w:t>
      </w:r>
      <w:r w:rsidRPr="00437AC8">
        <w:rPr>
          <w:rFonts w:ascii="宋体" w:eastAsia="宋体" w:hAnsi="宋体"/>
        </w:rPr>
        <w:t>项目联系方式</w:t>
      </w:r>
    </w:p>
    <w:p w14:paraId="0AB48489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/>
        </w:rPr>
        <w:t>项目联系人：常宗义  张宁</w:t>
      </w:r>
    </w:p>
    <w:p w14:paraId="4A4D4486" w14:textId="77777777" w:rsidR="00437AC8" w:rsidRPr="00437AC8" w:rsidRDefault="00437AC8" w:rsidP="00437AC8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437AC8">
        <w:rPr>
          <w:rFonts w:ascii="宋体" w:eastAsia="宋体" w:hAnsi="宋体"/>
        </w:rPr>
        <w:t>联系方式：</w:t>
      </w:r>
      <w:r w:rsidRPr="00437AC8">
        <w:rPr>
          <w:rFonts w:ascii="宋体" w:eastAsia="宋体" w:hAnsi="宋体" w:hint="eastAsia"/>
        </w:rPr>
        <w:t>0371-6</w:t>
      </w:r>
      <w:r w:rsidRPr="00437AC8">
        <w:rPr>
          <w:rFonts w:ascii="宋体" w:eastAsia="宋体" w:hAnsi="宋体"/>
        </w:rPr>
        <w:t>9136953</w:t>
      </w:r>
    </w:p>
    <w:p w14:paraId="114AB0D5" w14:textId="77777777" w:rsidR="0011482C" w:rsidRDefault="0011482C" w:rsidP="00A55C54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附件</w:t>
      </w:r>
      <w:r w:rsidR="00291DBB">
        <w:rPr>
          <w:rFonts w:ascii="宋体" w:eastAsia="宋体" w:hAnsi="宋体" w:hint="eastAsia"/>
        </w:rPr>
        <w:t>：</w:t>
      </w:r>
    </w:p>
    <w:p w14:paraId="796EA149" w14:textId="77777777" w:rsidR="0011482C" w:rsidRPr="00EB690A" w:rsidRDefault="0011482C" w:rsidP="00A55C54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EB690A">
        <w:rPr>
          <w:rFonts w:ascii="宋体" w:eastAsia="宋体" w:hAnsi="宋体" w:hint="eastAsia"/>
        </w:rPr>
        <w:t>招标文件</w:t>
      </w:r>
    </w:p>
    <w:p w14:paraId="212926EE" w14:textId="77777777" w:rsidR="004A1FF1" w:rsidRPr="00EB690A" w:rsidRDefault="004A1FF1" w:rsidP="00A55C54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EB690A">
        <w:rPr>
          <w:rFonts w:ascii="宋体" w:eastAsia="宋体" w:hAnsi="宋体" w:hint="eastAsia"/>
        </w:rPr>
        <w:t>主要中标标的物信息</w:t>
      </w:r>
    </w:p>
    <w:sectPr w:rsidR="004A1FF1" w:rsidRPr="00E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5708" w14:textId="77777777" w:rsidR="00D014E4" w:rsidRDefault="00D014E4" w:rsidP="00866B86">
      <w:pPr>
        <w:rPr>
          <w:rFonts w:hint="eastAsia"/>
        </w:rPr>
      </w:pPr>
      <w:r>
        <w:separator/>
      </w:r>
    </w:p>
  </w:endnote>
  <w:endnote w:type="continuationSeparator" w:id="0">
    <w:p w14:paraId="0967031E" w14:textId="77777777" w:rsidR="00D014E4" w:rsidRDefault="00D014E4" w:rsidP="00866B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3B37" w14:textId="77777777" w:rsidR="00D014E4" w:rsidRDefault="00D014E4" w:rsidP="00866B86">
      <w:pPr>
        <w:rPr>
          <w:rFonts w:hint="eastAsia"/>
        </w:rPr>
      </w:pPr>
      <w:r>
        <w:separator/>
      </w:r>
    </w:p>
  </w:footnote>
  <w:footnote w:type="continuationSeparator" w:id="0">
    <w:p w14:paraId="36353203" w14:textId="77777777" w:rsidR="00D014E4" w:rsidRDefault="00D014E4" w:rsidP="00866B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C9"/>
    <w:rsid w:val="000116D9"/>
    <w:rsid w:val="0011482C"/>
    <w:rsid w:val="00127C4B"/>
    <w:rsid w:val="00143131"/>
    <w:rsid w:val="001A4E1C"/>
    <w:rsid w:val="001C4737"/>
    <w:rsid w:val="001D0BDF"/>
    <w:rsid w:val="00213BD5"/>
    <w:rsid w:val="0024072B"/>
    <w:rsid w:val="00291DBB"/>
    <w:rsid w:val="00294E0C"/>
    <w:rsid w:val="002B63EE"/>
    <w:rsid w:val="002C6282"/>
    <w:rsid w:val="002E33B6"/>
    <w:rsid w:val="00314A95"/>
    <w:rsid w:val="003768E2"/>
    <w:rsid w:val="004027CC"/>
    <w:rsid w:val="004052AB"/>
    <w:rsid w:val="00437AC8"/>
    <w:rsid w:val="0047415D"/>
    <w:rsid w:val="004A17B7"/>
    <w:rsid w:val="004A1FF1"/>
    <w:rsid w:val="004E57B5"/>
    <w:rsid w:val="005008EF"/>
    <w:rsid w:val="00505004"/>
    <w:rsid w:val="00541845"/>
    <w:rsid w:val="0056603B"/>
    <w:rsid w:val="0059186D"/>
    <w:rsid w:val="005E725B"/>
    <w:rsid w:val="00682FAF"/>
    <w:rsid w:val="006A3AD9"/>
    <w:rsid w:val="006C11CF"/>
    <w:rsid w:val="006C76D5"/>
    <w:rsid w:val="006E46F7"/>
    <w:rsid w:val="00741E45"/>
    <w:rsid w:val="007D23C8"/>
    <w:rsid w:val="007E35A8"/>
    <w:rsid w:val="008038BC"/>
    <w:rsid w:val="00866B86"/>
    <w:rsid w:val="008B09D8"/>
    <w:rsid w:val="008C6A14"/>
    <w:rsid w:val="008F6770"/>
    <w:rsid w:val="00923188"/>
    <w:rsid w:val="00963AE6"/>
    <w:rsid w:val="00976874"/>
    <w:rsid w:val="00990365"/>
    <w:rsid w:val="00990CB1"/>
    <w:rsid w:val="00A11BB2"/>
    <w:rsid w:val="00A55C54"/>
    <w:rsid w:val="00A61E61"/>
    <w:rsid w:val="00A61FC9"/>
    <w:rsid w:val="00AC0EF1"/>
    <w:rsid w:val="00AE3CB5"/>
    <w:rsid w:val="00B00541"/>
    <w:rsid w:val="00B200B7"/>
    <w:rsid w:val="00B418CC"/>
    <w:rsid w:val="00B76C6A"/>
    <w:rsid w:val="00BD12CB"/>
    <w:rsid w:val="00BD265C"/>
    <w:rsid w:val="00BD4DAA"/>
    <w:rsid w:val="00BF06C7"/>
    <w:rsid w:val="00C3118E"/>
    <w:rsid w:val="00D002AB"/>
    <w:rsid w:val="00D014E4"/>
    <w:rsid w:val="00D07D91"/>
    <w:rsid w:val="00D32CA1"/>
    <w:rsid w:val="00D3395A"/>
    <w:rsid w:val="00D86D04"/>
    <w:rsid w:val="00DE11FF"/>
    <w:rsid w:val="00E07380"/>
    <w:rsid w:val="00E367ED"/>
    <w:rsid w:val="00E4112D"/>
    <w:rsid w:val="00E52886"/>
    <w:rsid w:val="00E8515F"/>
    <w:rsid w:val="00E873D4"/>
    <w:rsid w:val="00EB6723"/>
    <w:rsid w:val="00EB690A"/>
    <w:rsid w:val="00EC61B2"/>
    <w:rsid w:val="00EE633D"/>
    <w:rsid w:val="00F40725"/>
    <w:rsid w:val="00F46722"/>
    <w:rsid w:val="00F46761"/>
    <w:rsid w:val="00F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BF038"/>
  <w15:chartTrackingRefBased/>
  <w15:docId w15:val="{1D4AFCF4-AAE1-48DA-9195-A9254053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B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B86"/>
    <w:rPr>
      <w:sz w:val="18"/>
      <w:szCs w:val="18"/>
    </w:rPr>
  </w:style>
  <w:style w:type="table" w:styleId="a7">
    <w:name w:val="Table Grid"/>
    <w:basedOn w:val="a1"/>
    <w:uiPriority w:val="39"/>
    <w:rsid w:val="002B6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63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69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2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11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89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7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60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72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7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3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7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gmzb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ASUS</cp:lastModifiedBy>
  <cp:revision>73</cp:revision>
  <dcterms:created xsi:type="dcterms:W3CDTF">2023-12-06T03:03:00Z</dcterms:created>
  <dcterms:modified xsi:type="dcterms:W3CDTF">2025-07-25T02:02:00Z</dcterms:modified>
</cp:coreProperties>
</file>